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C48E" w14:textId="00C13E18" w:rsidR="00796EF1" w:rsidRPr="00B803BE" w:rsidRDefault="00D96E56" w:rsidP="00796EF1">
      <w:pPr>
        <w:pStyle w:val="NoSpacing"/>
        <w:jc w:val="center"/>
        <w:rPr>
          <w:rFonts w:ascii="Arial" w:hAnsi="Arial" w:cs="Arial"/>
          <w:sz w:val="28"/>
          <w:szCs w:val="28"/>
        </w:rPr>
      </w:pPr>
      <w:r>
        <w:rPr>
          <w:rFonts w:ascii="Arial" w:hAnsi="Arial" w:cs="Arial"/>
          <w:sz w:val="28"/>
          <w:szCs w:val="28"/>
        </w:rPr>
        <w:t>BID REQUEST</w:t>
      </w:r>
    </w:p>
    <w:p w14:paraId="00A0471E" w14:textId="77777777" w:rsidR="00796EF1" w:rsidRPr="00B803BE" w:rsidRDefault="00796EF1" w:rsidP="00796EF1">
      <w:pPr>
        <w:pStyle w:val="NoSpacing"/>
        <w:jc w:val="center"/>
        <w:rPr>
          <w:rFonts w:ascii="Arial" w:hAnsi="Arial" w:cs="Arial"/>
        </w:rPr>
      </w:pPr>
    </w:p>
    <w:p w14:paraId="40A83F08" w14:textId="77777777" w:rsidR="00D96E56" w:rsidRDefault="00D96E56" w:rsidP="00796EF1">
      <w:pPr>
        <w:pStyle w:val="NoSpacing"/>
        <w:jc w:val="center"/>
        <w:rPr>
          <w:rFonts w:ascii="Arial" w:hAnsi="Arial" w:cs="Arial"/>
          <w:b/>
          <w:bCs/>
        </w:rPr>
      </w:pPr>
      <w:r>
        <w:rPr>
          <w:rFonts w:ascii="Arial" w:hAnsi="Arial" w:cs="Arial"/>
          <w:b/>
          <w:bCs/>
        </w:rPr>
        <w:t>S</w:t>
      </w:r>
      <w:r w:rsidRPr="00D96E56">
        <w:rPr>
          <w:rFonts w:ascii="Arial" w:hAnsi="Arial" w:cs="Arial"/>
          <w:b/>
          <w:bCs/>
        </w:rPr>
        <w:t xml:space="preserve">triping of 30 County roads, 50.07 linear miles of center-line striping and </w:t>
      </w:r>
    </w:p>
    <w:p w14:paraId="2AF34381" w14:textId="12FD04A9" w:rsidR="00796EF1" w:rsidRDefault="00D96E56" w:rsidP="00796EF1">
      <w:pPr>
        <w:pStyle w:val="NoSpacing"/>
        <w:jc w:val="center"/>
        <w:rPr>
          <w:rFonts w:ascii="Arial" w:hAnsi="Arial" w:cs="Arial"/>
          <w:b/>
          <w:bCs/>
        </w:rPr>
      </w:pPr>
      <w:r w:rsidRPr="00D96E56">
        <w:rPr>
          <w:rFonts w:ascii="Arial" w:hAnsi="Arial" w:cs="Arial"/>
          <w:b/>
          <w:bCs/>
        </w:rPr>
        <w:t xml:space="preserve">76.96 linear miles of side-line striping, to include traffic </w:t>
      </w:r>
      <w:r w:rsidRPr="00D96E56">
        <w:rPr>
          <w:rFonts w:ascii="Arial" w:hAnsi="Arial" w:cs="Arial"/>
          <w:b/>
          <w:bCs/>
        </w:rPr>
        <w:t>control.</w:t>
      </w:r>
    </w:p>
    <w:p w14:paraId="08438D94" w14:textId="77777777" w:rsidR="00D96E56" w:rsidRPr="00B803BE" w:rsidRDefault="00D96E56" w:rsidP="00796EF1">
      <w:pPr>
        <w:pStyle w:val="NoSpacing"/>
        <w:jc w:val="center"/>
        <w:rPr>
          <w:rFonts w:ascii="Arial" w:hAnsi="Arial" w:cs="Arial"/>
        </w:rPr>
      </w:pPr>
    </w:p>
    <w:p w14:paraId="3C426125" w14:textId="7564C4B2" w:rsidR="00D96E56" w:rsidRDefault="00D96E56" w:rsidP="00D96E56">
      <w:pPr>
        <w:widowControl w:val="0"/>
        <w:jc w:val="both"/>
      </w:pPr>
      <w:r>
        <w:rPr>
          <w:rFonts w:ascii="Georgia" w:hAnsi="Georgia"/>
        </w:rPr>
        <w:t xml:space="preserve">Harris County, home of Callaway Gardens and FD Roosevelt State Park, located approximately 90 miles southwest of Atlanta, is accepting bids for the striping of 30 County roads, 50.07 linear miles of center-line striping and 76.96 linear miles of side-line striping, to include traffic control.  The bid package, which includes details and bid form that must be used to submit a bid, must be </w:t>
      </w:r>
      <w:r>
        <w:rPr>
          <w:rFonts w:ascii="Georgia" w:hAnsi="Georgia"/>
        </w:rPr>
        <w:t>o</w:t>
      </w:r>
      <w:r>
        <w:rPr>
          <w:rFonts w:ascii="Georgia" w:hAnsi="Georgia"/>
        </w:rPr>
        <w:t>btained by contacting Tammy Cantrell, Administrative Assistant, at</w:t>
      </w:r>
      <w:r>
        <w:rPr>
          <w:rFonts w:ascii="Georgia" w:hAnsi="Georgia"/>
        </w:rPr>
        <w:t xml:space="preserve">  </w:t>
      </w:r>
      <w:hyperlink r:id="rId4" w:history="1">
        <w:r>
          <w:rPr>
            <w:rStyle w:val="Hyperlink"/>
            <w:rFonts w:ascii="Georgia" w:hAnsi="Georgia"/>
          </w:rPr>
          <w:t>tcantrell@harriscountyga.gov</w:t>
        </w:r>
      </w:hyperlink>
      <w:r>
        <w:rPr>
          <w:rFonts w:ascii="Georgia" w:hAnsi="Georgia"/>
        </w:rPr>
        <w:t xml:space="preserve"> using the subject line of “Striping 2023".  Mandatory pre-bid conference will be held Tuesday, August 8, 2023, at 2:00 PM in the conference room of the Commissioners’ Office, located at 104 North College Street, Hamilton, GA.   Project must be completed by November 30, 2023.    Bids shall be sealed, bear the notation “BID: STRIPING 2023", be addressed to the attention of Tammy Cantrell, and be received at Harris County Board of Commissioners, 104 North College Street, Post Office Box 365, Hamilton, GA 31811-0365, by 2:00 PM, Tuesday, August 22, 2023, at which time they will be publicly opened and read aloud.  Bids must be accompanied by a bid guarantee in the form of a bid bond, </w:t>
      </w:r>
      <w:proofErr w:type="gramStart"/>
      <w:r>
        <w:rPr>
          <w:rFonts w:ascii="Georgia" w:hAnsi="Georgia"/>
        </w:rPr>
        <w:t>cashier’s</w:t>
      </w:r>
      <w:proofErr w:type="gramEnd"/>
      <w:r>
        <w:rPr>
          <w:rFonts w:ascii="Georgia" w:hAnsi="Georgia"/>
        </w:rPr>
        <w:t xml:space="preserve"> or certified check, in an amount equal to 5% of the total bid.  It is the responsibility of the bidder to ensure that their bid arrives at the proper location by the time and date indicated.  Harris County reserves the right to reject any or all bids. </w:t>
      </w:r>
    </w:p>
    <w:p w14:paraId="1A645822" w14:textId="77777777" w:rsidR="005D43BA" w:rsidRDefault="005D43BA"/>
    <w:sectPr w:rsidR="005D4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F1"/>
    <w:rsid w:val="005D43BA"/>
    <w:rsid w:val="00796EF1"/>
    <w:rsid w:val="00D9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18BD"/>
  <w15:chartTrackingRefBased/>
  <w15:docId w15:val="{1C4EF26B-1A7B-44A9-A5D5-E5A81322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EF1"/>
    <w:rPr>
      <w:color w:val="0563C1" w:themeColor="hyperlink"/>
      <w:u w:val="single"/>
    </w:rPr>
  </w:style>
  <w:style w:type="paragraph" w:styleId="NoSpacing">
    <w:name w:val="No Spacing"/>
    <w:uiPriority w:val="1"/>
    <w:qFormat/>
    <w:rsid w:val="00796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cantrell@harriscounty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Dzioba</dc:creator>
  <cp:keywords/>
  <dc:description/>
  <cp:lastModifiedBy>Andrea Dzioba</cp:lastModifiedBy>
  <cp:revision>2</cp:revision>
  <dcterms:created xsi:type="dcterms:W3CDTF">2023-07-21T13:29:00Z</dcterms:created>
  <dcterms:modified xsi:type="dcterms:W3CDTF">2023-07-21T13:29:00Z</dcterms:modified>
</cp:coreProperties>
</file>